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6" w:rsidRPr="007D7448" w:rsidRDefault="00714796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55D1" w:rsidRDefault="00067F3D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7655D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nunţ</w:t>
      </w:r>
      <w:proofErr w:type="spellEnd"/>
      <w:r w:rsidR="007655D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7655D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participare</w:t>
      </w:r>
      <w:proofErr w:type="spellEnd"/>
      <w:r w:rsidR="007655D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="007655D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licitaţie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655D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deschisă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655D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655D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concesiune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655D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bunuri</w:t>
      </w:r>
      <w:proofErr w:type="spellEnd"/>
    </w:p>
    <w:p w:rsidR="00381E8E" w:rsidRPr="007D7448" w:rsidRDefault="00381E8E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55D1" w:rsidRPr="007D7448" w:rsidRDefault="007655D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CD5" w:rsidRPr="007D7448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Informaţii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generale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concedentul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special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denumirea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codul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fiscal,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adresa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numărul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telefon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telefax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adresa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e-mail ale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persoanei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contact: </w:t>
      </w:r>
    </w:p>
    <w:p w:rsidR="00381E8E" w:rsidRDefault="00381E8E" w:rsidP="00AF0DD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5D1" w:rsidRPr="007D7448" w:rsidRDefault="00AF0DDA" w:rsidP="00AF0DD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Primăria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Adunaț</w:t>
      </w:r>
      <w:proofErr w:type="gram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Copăceni</w:t>
      </w:r>
      <w:proofErr w:type="spellEnd"/>
      <w:proofErr w:type="gramEnd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județul</w:t>
      </w:r>
      <w:proofErr w:type="spellEnd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Giurgiu,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Șos</w:t>
      </w:r>
      <w:proofErr w:type="spellEnd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Giurgiului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proofErr w:type="gramEnd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120, sat </w:t>
      </w:r>
      <w:proofErr w:type="spellStart"/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Adunații</w:t>
      </w:r>
      <w:proofErr w:type="spellEnd"/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Copă</w:t>
      </w:r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ceni</w:t>
      </w:r>
      <w:proofErr w:type="spellEnd"/>
      <w:proofErr w:type="gram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,  CIF</w:t>
      </w:r>
      <w:proofErr w:type="gram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5246171,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/fax: 0246.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282.176; e-mail: </w:t>
      </w:r>
      <w:hyperlink r:id="rId7" w:history="1">
        <w:r w:rsidRPr="007D74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adunatiicopaceni@yahoo.com</w:t>
        </w:r>
      </w:hyperlink>
      <w:r w:rsidR="00DD3416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0DDA" w:rsidRPr="007D7448" w:rsidRDefault="00AF0DDA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CD5" w:rsidRPr="007D7448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proofErr w:type="gram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Informaţii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804F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generale</w:t>
      </w:r>
      <w:proofErr w:type="spellEnd"/>
      <w:proofErr w:type="gram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obiectul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concesiunii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special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descrierea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identificarea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bunului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care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urmează</w:t>
      </w:r>
      <w:proofErr w:type="spellEnd"/>
      <w:r w:rsidR="00067F3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să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concesionat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</w:p>
    <w:p w:rsidR="00320B91" w:rsidRPr="007D7448" w:rsidRDefault="00320B9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BEA" w:rsidRDefault="005048DF" w:rsidP="003F1B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1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Lotul</w:t>
      </w:r>
      <w:proofErr w:type="spellEnd"/>
      <w:r w:rsidRPr="00381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teren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intravilan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neproductiv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mlăștinos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plin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stufări</w:t>
      </w:r>
      <w:proofErr w:type="gram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ș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luciu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suprafata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totala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33.014 mp </w:t>
      </w:r>
      <w:proofErr w:type="spellStart"/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aparț</w:t>
      </w:r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â</w:t>
      </w:r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al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Adunații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Copaceni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CF nr.</w:t>
      </w:r>
      <w:r w:rsid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37224,</w:t>
      </w:r>
      <w:proofErr w:type="gram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HCL nr.114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24.12.2021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OUG nr.</w:t>
      </w:r>
      <w:r w:rsid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57/2019;</w:t>
      </w:r>
    </w:p>
    <w:p w:rsidR="005048DF" w:rsidRDefault="005048DF" w:rsidP="003F1B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8DF" w:rsidRDefault="005048DF" w:rsidP="003F1B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1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Lotul</w:t>
      </w:r>
      <w:proofErr w:type="spellEnd"/>
      <w:r w:rsidRPr="00381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teren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intravilan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neproductiv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mlăștinos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plin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stufăriș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luciu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suprafata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totala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38.853 mp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aparținând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</w:t>
      </w:r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>Adunații</w:t>
      </w:r>
      <w:proofErr w:type="spellEnd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>Copaceni</w:t>
      </w:r>
      <w:proofErr w:type="spellEnd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81E8E"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CF nr.37225, conform HCL nr.116 d</w:t>
      </w:r>
      <w:r w:rsid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24.12.2021 </w:t>
      </w:r>
      <w:proofErr w:type="spellStart"/>
      <w:r w:rsid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OUG nr. 57/2019;</w:t>
      </w:r>
    </w:p>
    <w:p w:rsidR="00381E8E" w:rsidRDefault="00381E8E" w:rsidP="003F1B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E8E" w:rsidRDefault="00381E8E" w:rsidP="003F1B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1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Lotul</w:t>
      </w:r>
      <w:proofErr w:type="spellEnd"/>
      <w:r w:rsidRPr="00381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teren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intravilan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neproductiv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mlăștinos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plin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stufăriș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luciu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suprafață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totală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9.922 mp,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aparținând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domeniului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</w:t>
      </w:r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al </w:t>
      </w:r>
      <w:proofErr w:type="spellStart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>Adunații</w:t>
      </w:r>
      <w:proofErr w:type="spellEnd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>Copaceni</w:t>
      </w:r>
      <w:proofErr w:type="spellEnd"/>
      <w:r w:rsidR="00C22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CF nr.37219 conform HCL nr.115 din 24.12.2021 </w:t>
      </w:r>
      <w:proofErr w:type="spellStart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OUG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E8E">
        <w:rPr>
          <w:rFonts w:ascii="Times New Roman" w:eastAsia="Times New Roman" w:hAnsi="Times New Roman" w:cs="Times New Roman"/>
          <w:color w:val="000000"/>
          <w:sz w:val="24"/>
          <w:szCs w:val="24"/>
        </w:rPr>
        <w:t>57 din 3.07.2019.</w:t>
      </w:r>
    </w:p>
    <w:p w:rsidR="005048DF" w:rsidRDefault="005048DF" w:rsidP="003F1B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5D1" w:rsidRPr="007D7448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Informaţii</w:t>
      </w:r>
      <w:proofErr w:type="spellEnd"/>
      <w:r w:rsidR="0038186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 w:rsidR="0038186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documentaţia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atribuire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regăsesc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Caietul</w:t>
      </w:r>
      <w:proofErr w:type="spellEnd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sarcini</w:t>
      </w:r>
      <w:proofErr w:type="spellEnd"/>
      <w:r w:rsidR="00067F3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B91" w:rsidRPr="007D7448" w:rsidRDefault="00320B9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CD5" w:rsidRPr="007D7448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Modalitatea</w:t>
      </w:r>
      <w:proofErr w:type="spellEnd"/>
      <w:r w:rsidR="0038186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</w:t>
      </w:r>
      <w:proofErr w:type="spellEnd"/>
      <w:r w:rsidR="0038186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modalităţile</w:t>
      </w:r>
      <w:proofErr w:type="spellEnd"/>
      <w:r w:rsidR="0038186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prin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care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persoanele</w:t>
      </w:r>
      <w:proofErr w:type="spellEnd"/>
      <w:r w:rsidR="0038186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interesate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pot intra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="0038186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posesia</w:t>
      </w:r>
      <w:proofErr w:type="spellEnd"/>
      <w:r w:rsidR="0038186D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unui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exemplar al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documentaţiei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atribuire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0B91" w:rsidRDefault="0038186D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cerere</w:t>
      </w:r>
      <w:proofErr w:type="spellEnd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la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iul</w:t>
      </w:r>
      <w:proofErr w:type="spellEnd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instituției</w:t>
      </w:r>
      <w:proofErr w:type="spellEnd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electronic </w:t>
      </w:r>
      <w:proofErr w:type="spellStart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320B91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 </w:t>
      </w:r>
      <w:hyperlink r:id="rId8" w:history="1">
        <w:r w:rsidR="00320B91" w:rsidRPr="007D74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adunatiicopaceni@yahoo.com</w:t>
        </w:r>
      </w:hyperlink>
      <w:r w:rsidR="00DD3416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7448" w:rsidRPr="007D7448" w:rsidRDefault="007D7448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CD5" w:rsidRPr="007D7448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Denumirea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adresa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serviciului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compartimentului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din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cadrul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concedentului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de la care se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poate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obţine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</w:t>
      </w:r>
      <w:proofErr w:type="gram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exemplar din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documentaţia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atribuire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20B91" w:rsidRDefault="00320B9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Cabinet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Secretar</w:t>
      </w:r>
      <w:proofErr w:type="spellEnd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Primăriei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Adunaț</w:t>
      </w:r>
      <w:proofErr w:type="gramStart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Copăceni</w:t>
      </w:r>
      <w:proofErr w:type="spellEnd"/>
      <w:proofErr w:type="gramEnd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localitatea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Adunații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păceni</w:t>
      </w:r>
      <w:proofErr w:type="spellEnd"/>
      <w:r w:rsid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Șos.Giurgiului</w:t>
      </w:r>
      <w:proofErr w:type="spellEnd"/>
      <w:r w:rsid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120,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județul</w:t>
      </w:r>
      <w:proofErr w:type="spellEnd"/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Giurgiu</w:t>
      </w:r>
    </w:p>
    <w:p w:rsidR="007D7448" w:rsidRPr="007D7448" w:rsidRDefault="007D7448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C67" w:rsidRDefault="00791CD5" w:rsidP="007D74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Costul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condiţiile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plată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obţinerea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acestui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exemplar,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unde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cazul</w:t>
      </w:r>
      <w:proofErr w:type="spellEnd"/>
      <w:proofErr w:type="gram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potrivit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prevederilor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Ordonanţe</w:t>
      </w:r>
      <w:r w:rsidR="00320B9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="00320B9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="00320B9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urgenţă</w:t>
      </w:r>
      <w:proofErr w:type="spellEnd"/>
      <w:r w:rsidR="00320B9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="00320B9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Guvernului</w:t>
      </w:r>
      <w:proofErr w:type="spellEnd"/>
      <w:r w:rsidR="00320B9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nr. 57</w:t>
      </w: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="00320B91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 w:rsidR="00BF7091">
        <w:rPr>
          <w:rFonts w:ascii="Times New Roman" w:hAnsi="Times New Roman" w:cs="Times New Roman"/>
          <w:sz w:val="24"/>
          <w:szCs w:val="24"/>
        </w:rPr>
        <w:t>1</w:t>
      </w:r>
      <w:r w:rsidR="00FF1C67" w:rsidRPr="007D7448">
        <w:rPr>
          <w:rFonts w:ascii="Times New Roman" w:hAnsi="Times New Roman" w:cs="Times New Roman"/>
          <w:sz w:val="24"/>
          <w:szCs w:val="24"/>
        </w:rPr>
        <w:t>00 lei</w:t>
      </w:r>
      <w:r w:rsidR="00276F34" w:rsidRPr="007D7448">
        <w:rPr>
          <w:rFonts w:ascii="Times New Roman" w:hAnsi="Times New Roman" w:cs="Times New Roman"/>
          <w:sz w:val="24"/>
          <w:szCs w:val="24"/>
        </w:rPr>
        <w:t>/ exemplar car</w:t>
      </w:r>
      <w:r w:rsidR="007804FD" w:rsidRPr="007D7448">
        <w:rPr>
          <w:rFonts w:ascii="Times New Roman" w:hAnsi="Times New Roman" w:cs="Times New Roman"/>
          <w:sz w:val="24"/>
          <w:szCs w:val="24"/>
        </w:rPr>
        <w:t>e</w:t>
      </w:r>
      <w:r w:rsidR="00276F34" w:rsidRPr="007D744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76F34" w:rsidRPr="007D7448">
        <w:rPr>
          <w:rFonts w:ascii="Times New Roman" w:hAnsi="Times New Roman" w:cs="Times New Roman"/>
          <w:sz w:val="24"/>
          <w:szCs w:val="24"/>
        </w:rPr>
        <w:t>achit</w:t>
      </w:r>
      <w:r w:rsidR="007804FD" w:rsidRPr="007D7448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76F34" w:rsidRPr="007D7448">
        <w:rPr>
          <w:rFonts w:ascii="Times New Roman" w:hAnsi="Times New Roman" w:cs="Times New Roman"/>
          <w:sz w:val="24"/>
          <w:szCs w:val="24"/>
        </w:rPr>
        <w:t>numerar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76F34" w:rsidRPr="007D7448"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34" w:rsidRPr="007D7448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F1C67" w:rsidRPr="007D7448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="00FF1C67" w:rsidRPr="007D74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="00FF1C67" w:rsidRPr="007D74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F1C67" w:rsidRPr="007D7448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="00FF1C67" w:rsidRPr="007D7448">
        <w:rPr>
          <w:rFonts w:ascii="Times New Roman" w:hAnsi="Times New Roman" w:cs="Times New Roman"/>
          <w:sz w:val="24"/>
          <w:szCs w:val="24"/>
        </w:rPr>
        <w:t xml:space="preserve"> RO09TREZ24A510103200130X, </w:t>
      </w:r>
      <w:proofErr w:type="spellStart"/>
      <w:r w:rsidR="00FF1C67" w:rsidRPr="007D7448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FF1C67" w:rsidRPr="007D744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F1C67" w:rsidRPr="007D7448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="007804FD" w:rsidRPr="007D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hAnsi="Times New Roman" w:cs="Times New Roman"/>
          <w:sz w:val="24"/>
          <w:szCs w:val="24"/>
        </w:rPr>
        <w:t>Mihailești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, cod fiscal al </w:t>
      </w:r>
      <w:proofErr w:type="spellStart"/>
      <w:r w:rsidR="00276F34" w:rsidRPr="007D7448">
        <w:rPr>
          <w:rFonts w:ascii="Times New Roman" w:hAnsi="Times New Roman" w:cs="Times New Roman"/>
          <w:sz w:val="24"/>
          <w:szCs w:val="24"/>
        </w:rPr>
        <w:t>concedentului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5246171.</w:t>
      </w:r>
    </w:p>
    <w:p w:rsidR="007D7448" w:rsidRPr="007D7448" w:rsidRDefault="007D7448" w:rsidP="007D74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0ABF" w:rsidRDefault="007804FD" w:rsidP="00D909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81E8E">
        <w:rPr>
          <w:rFonts w:ascii="Times New Roman" w:hAnsi="Times New Roman" w:cs="Times New Roman"/>
          <w:b/>
          <w:sz w:val="24"/>
          <w:szCs w:val="24"/>
        </w:rPr>
        <w:t>3.4</w:t>
      </w:r>
      <w:r w:rsidRPr="007D744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 w:rsidRPr="007D7448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6F34" w:rsidRPr="007D744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34" w:rsidRPr="007D7448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34" w:rsidRPr="007D7448">
        <w:rPr>
          <w:rFonts w:ascii="Times New Roman" w:hAnsi="Times New Roman" w:cs="Times New Roman"/>
          <w:sz w:val="24"/>
          <w:szCs w:val="24"/>
        </w:rPr>
        <w:t>clarificărilor</w:t>
      </w:r>
      <w:proofErr w:type="spellEnd"/>
      <w:r w:rsidR="007D7448">
        <w:rPr>
          <w:rFonts w:ascii="Times New Roman" w:hAnsi="Times New Roman" w:cs="Times New Roman"/>
          <w:sz w:val="24"/>
          <w:szCs w:val="24"/>
        </w:rPr>
        <w:t xml:space="preserve">: </w:t>
      </w:r>
      <w:r w:rsidR="00276F34" w:rsidRPr="005048DF">
        <w:rPr>
          <w:rFonts w:ascii="Times New Roman" w:hAnsi="Times New Roman" w:cs="Times New Roman"/>
          <w:b/>
          <w:sz w:val="24"/>
          <w:szCs w:val="24"/>
        </w:rPr>
        <w:t>2</w:t>
      </w:r>
      <w:r w:rsidR="007D7448" w:rsidRPr="005048DF">
        <w:rPr>
          <w:rFonts w:ascii="Times New Roman" w:hAnsi="Times New Roman" w:cs="Times New Roman"/>
          <w:b/>
          <w:sz w:val="24"/>
          <w:szCs w:val="24"/>
        </w:rPr>
        <w:t>2</w:t>
      </w:r>
      <w:r w:rsidR="00276F34" w:rsidRPr="005048DF">
        <w:rPr>
          <w:rFonts w:ascii="Times New Roman" w:hAnsi="Times New Roman" w:cs="Times New Roman"/>
          <w:b/>
          <w:sz w:val="24"/>
          <w:szCs w:val="24"/>
        </w:rPr>
        <w:t>.0</w:t>
      </w:r>
      <w:r w:rsidR="007D7448" w:rsidRPr="005048DF">
        <w:rPr>
          <w:rFonts w:ascii="Times New Roman" w:hAnsi="Times New Roman" w:cs="Times New Roman"/>
          <w:b/>
          <w:sz w:val="24"/>
          <w:szCs w:val="24"/>
        </w:rPr>
        <w:t>6</w:t>
      </w:r>
      <w:r w:rsidR="00276F34" w:rsidRPr="005048DF">
        <w:rPr>
          <w:rFonts w:ascii="Times New Roman" w:hAnsi="Times New Roman" w:cs="Times New Roman"/>
          <w:b/>
          <w:sz w:val="24"/>
          <w:szCs w:val="24"/>
        </w:rPr>
        <w:t>.2022</w:t>
      </w:r>
      <w:r w:rsidR="00276F34" w:rsidRPr="007D7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F34" w:rsidRPr="007D7448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276F34" w:rsidRPr="007D7448">
        <w:rPr>
          <w:rFonts w:ascii="Times New Roman" w:hAnsi="Times New Roman" w:cs="Times New Roman"/>
          <w:sz w:val="24"/>
          <w:szCs w:val="24"/>
        </w:rPr>
        <w:t xml:space="preserve"> </w:t>
      </w:r>
      <w:r w:rsidR="00276F34" w:rsidRPr="005048DF">
        <w:rPr>
          <w:rFonts w:ascii="Times New Roman" w:hAnsi="Times New Roman" w:cs="Times New Roman"/>
          <w:b/>
          <w:sz w:val="24"/>
          <w:szCs w:val="24"/>
        </w:rPr>
        <w:t>13:00</w:t>
      </w:r>
      <w:r w:rsidR="00276F34" w:rsidRPr="007D744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D7448" w:rsidRPr="007D7448" w:rsidRDefault="007D7448" w:rsidP="00D909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20B91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Informaţii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ofertele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</w:p>
    <w:p w:rsidR="007D7448" w:rsidRPr="007D7448" w:rsidRDefault="007D7448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55D1" w:rsidRPr="007D7448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Data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limită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depunere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ofertelor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F1C67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FF1C67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FF1C67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.2022, </w:t>
      </w:r>
      <w:proofErr w:type="spellStart"/>
      <w:r w:rsidR="00FF1C67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</w:t>
      </w:r>
      <w:proofErr w:type="spellEnd"/>
      <w:r w:rsid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</w:p>
    <w:p w:rsidR="00FF1C67" w:rsidRPr="007D7448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1C67" w:rsidRPr="007D7448" w:rsidRDefault="00791CD5" w:rsidP="00FF1C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4.2.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Adresa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care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trebuie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depuse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ofertele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proofErr w:type="spellStart"/>
      <w:r w:rsidR="00FF1C67" w:rsidRPr="007D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Registratur</w:t>
      </w:r>
      <w:r w:rsidR="00276F34" w:rsidRPr="007D7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Primăriei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Adunaț</w:t>
      </w:r>
      <w:proofErr w:type="gramStart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Copăceni</w:t>
      </w:r>
      <w:proofErr w:type="spellEnd"/>
      <w:proofErr w:type="gramEnd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localitatea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Adunații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Copăceni</w:t>
      </w:r>
      <w:proofErr w:type="spellEnd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Șos.Giurgiului</w:t>
      </w:r>
      <w:proofErr w:type="spellEnd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120</w:t>
      </w:r>
      <w:proofErr w:type="gram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țul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Giurgiu </w:t>
      </w:r>
    </w:p>
    <w:p w:rsidR="00FF1C67" w:rsidRPr="007D7448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5D1" w:rsidRPr="007D7448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.3.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Numărul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exemplare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care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trebuie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depusă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fiecare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ofertă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exemplar original </w:t>
      </w:r>
    </w:p>
    <w:p w:rsidR="00FF1C67" w:rsidRPr="007D7448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5D1" w:rsidRPr="007D7448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Data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="00BF5FEB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locul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care se </w:t>
      </w:r>
      <w:proofErr w:type="spellStart"/>
      <w:proofErr w:type="gram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</w:t>
      </w:r>
      <w:proofErr w:type="spellEnd"/>
      <w:proofErr w:type="gramEnd"/>
      <w:r w:rsidR="00BF5FEB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desfăşura</w:t>
      </w:r>
      <w:proofErr w:type="spellEnd"/>
      <w:r w:rsidR="00BF5FEB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D7448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</w:t>
      </w: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edinţa</w:t>
      </w:r>
      <w:proofErr w:type="spellEnd"/>
      <w:r w:rsidR="00BF5FEB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publică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deschidere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ofertelor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 w:rsidR="007D7448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04.07.2022</w:t>
      </w:r>
      <w:r w:rsid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proofErr w:type="spellEnd"/>
      <w:r w:rsid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85F" w:rsidRPr="00BF7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12.00</w:t>
      </w:r>
      <w:r w:rsidR="00C12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sediul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Primăriei</w:t>
      </w:r>
      <w:proofErr w:type="spellEnd"/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comunei</w:t>
      </w:r>
      <w:proofErr w:type="spellEnd"/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04FD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Adunaț</w:t>
      </w:r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Copăceni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Șos.Giurgiului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nr.120, </w:t>
      </w:r>
      <w:proofErr w:type="spellStart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Județul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Giurgiu. </w:t>
      </w:r>
    </w:p>
    <w:p w:rsidR="00FF1C67" w:rsidRPr="007D7448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5D1" w:rsidRPr="007D7448" w:rsidRDefault="00791CD5" w:rsidP="00381E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Denumirea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adresa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numărul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telefon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telefax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sauadresa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e-mail ale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instanţei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competente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soluţionarea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litigiilor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apărute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termenele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sesizarea</w:t>
      </w:r>
      <w:proofErr w:type="spellEnd"/>
      <w:r w:rsidR="00276F34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instanţei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Secția</w:t>
      </w:r>
      <w:proofErr w:type="spellEnd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Contencios</w:t>
      </w:r>
      <w:proofErr w:type="spellEnd"/>
      <w:r w:rsidR="00276F34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Tribunalului</w:t>
      </w:r>
      <w:proofErr w:type="spellEnd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Giurgiu, Str.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Episcopiei</w:t>
      </w:r>
      <w:proofErr w:type="spellEnd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13</w:t>
      </w:r>
      <w:proofErr w:type="gram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5444F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proofErr w:type="gramEnd"/>
      <w:r w:rsidR="0045444F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ș Giurgiu</w:t>
      </w:r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judeţul</w:t>
      </w:r>
      <w:proofErr w:type="spellEnd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Giurgiu, </w:t>
      </w:r>
      <w:proofErr w:type="spellStart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r w:rsidR="00FF1C67" w:rsidRPr="007D7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fax: 024.6212.725, fax: 0244/ 529107, e-mail: </w:t>
      </w:r>
      <w:hyperlink r:id="rId9" w:history="1">
        <w:r w:rsidR="00381E8E" w:rsidRPr="00A74A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tr-gr-contencios@just.ro</w:t>
        </w:r>
      </w:hyperlink>
    </w:p>
    <w:p w:rsidR="00FF1C67" w:rsidRPr="007D7448" w:rsidRDefault="00FF1C67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796" w:rsidRPr="007D7448" w:rsidRDefault="00791CD5" w:rsidP="007147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Data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transmiterii</w:t>
      </w:r>
      <w:proofErr w:type="spellEnd"/>
      <w:r w:rsidR="0045444F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anunţului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licitaţie</w:t>
      </w:r>
      <w:proofErr w:type="spellEnd"/>
      <w:r w:rsidR="0045444F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către</w:t>
      </w:r>
      <w:proofErr w:type="spellEnd"/>
      <w:r w:rsidR="0045444F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instituţiile</w:t>
      </w:r>
      <w:proofErr w:type="spellEnd"/>
      <w:r w:rsidR="0045444F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abilitate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</w:t>
      </w:r>
      <w:proofErr w:type="spellEnd"/>
      <w:r w:rsidR="0045444F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vederea</w:t>
      </w:r>
      <w:proofErr w:type="spellEnd"/>
      <w:r w:rsidR="0045444F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publicării</w:t>
      </w:r>
      <w:proofErr w:type="spellEnd"/>
      <w:r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381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D7448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</w:t>
      </w:r>
      <w:r w:rsidR="00FF1C67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7D7448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FF1C67" w:rsidRPr="007D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.2022</w:t>
      </w:r>
    </w:p>
    <w:p w:rsidR="00791CD5" w:rsidRPr="007D7448" w:rsidRDefault="00791CD5" w:rsidP="007434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1CD5" w:rsidRPr="007D7448" w:rsidRDefault="00791CD5" w:rsidP="007434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1CD5" w:rsidRPr="007D7448" w:rsidRDefault="00791CD5" w:rsidP="007434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1CD5" w:rsidRPr="007D7448" w:rsidRDefault="00791CD5" w:rsidP="007434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91CD5" w:rsidRPr="007D7448" w:rsidRDefault="00791CD5" w:rsidP="007434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791CD5" w:rsidRPr="007D7448" w:rsidSect="007D7448">
      <w:headerReference w:type="default" r:id="rId10"/>
      <w:pgSz w:w="12240" w:h="15840"/>
      <w:pgMar w:top="720" w:right="616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F6" w:rsidRDefault="005118F6" w:rsidP="00714796">
      <w:pPr>
        <w:spacing w:after="0" w:line="240" w:lineRule="auto"/>
      </w:pPr>
      <w:r>
        <w:separator/>
      </w:r>
    </w:p>
  </w:endnote>
  <w:endnote w:type="continuationSeparator" w:id="0">
    <w:p w:rsidR="005118F6" w:rsidRDefault="005118F6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F6" w:rsidRDefault="005118F6" w:rsidP="00714796">
      <w:pPr>
        <w:spacing w:after="0" w:line="240" w:lineRule="auto"/>
      </w:pPr>
      <w:r>
        <w:separator/>
      </w:r>
    </w:p>
  </w:footnote>
  <w:footnote w:type="continuationSeparator" w:id="0">
    <w:p w:rsidR="005118F6" w:rsidRDefault="005118F6" w:rsidP="007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48" w:rsidRDefault="007D7448" w:rsidP="0071479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31E"/>
    <w:multiLevelType w:val="hybridMultilevel"/>
    <w:tmpl w:val="551A5D40"/>
    <w:lvl w:ilvl="0" w:tplc="2AE89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E5CA9"/>
    <w:multiLevelType w:val="hybridMultilevel"/>
    <w:tmpl w:val="0F244F84"/>
    <w:lvl w:ilvl="0" w:tplc="8B3855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4D6FD8"/>
    <w:multiLevelType w:val="hybridMultilevel"/>
    <w:tmpl w:val="4014AAE2"/>
    <w:lvl w:ilvl="0" w:tplc="5A445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35614"/>
    <w:multiLevelType w:val="hybridMultilevel"/>
    <w:tmpl w:val="B6FC5830"/>
    <w:lvl w:ilvl="0" w:tplc="901059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3262"/>
    <w:rsid w:val="0001239A"/>
    <w:rsid w:val="000227A2"/>
    <w:rsid w:val="00067F3D"/>
    <w:rsid w:val="000A54AD"/>
    <w:rsid w:val="000B4EB2"/>
    <w:rsid w:val="00106861"/>
    <w:rsid w:val="00112757"/>
    <w:rsid w:val="00135733"/>
    <w:rsid w:val="00140ABF"/>
    <w:rsid w:val="00154931"/>
    <w:rsid w:val="00183DDC"/>
    <w:rsid w:val="001D0B32"/>
    <w:rsid w:val="00276F34"/>
    <w:rsid w:val="0027748B"/>
    <w:rsid w:val="0028239A"/>
    <w:rsid w:val="002A5675"/>
    <w:rsid w:val="002B186C"/>
    <w:rsid w:val="00302B90"/>
    <w:rsid w:val="00320B91"/>
    <w:rsid w:val="0038186D"/>
    <w:rsid w:val="00381E8E"/>
    <w:rsid w:val="003A6E76"/>
    <w:rsid w:val="003F1BEA"/>
    <w:rsid w:val="0045444F"/>
    <w:rsid w:val="004A26A1"/>
    <w:rsid w:val="005048DF"/>
    <w:rsid w:val="005118F6"/>
    <w:rsid w:val="005A63A9"/>
    <w:rsid w:val="006C208F"/>
    <w:rsid w:val="006F74ED"/>
    <w:rsid w:val="00701081"/>
    <w:rsid w:val="00714796"/>
    <w:rsid w:val="00743428"/>
    <w:rsid w:val="007655D1"/>
    <w:rsid w:val="007804FD"/>
    <w:rsid w:val="00791CD5"/>
    <w:rsid w:val="00794D3A"/>
    <w:rsid w:val="007D7448"/>
    <w:rsid w:val="008359E6"/>
    <w:rsid w:val="008A5E63"/>
    <w:rsid w:val="008F1137"/>
    <w:rsid w:val="00956FA0"/>
    <w:rsid w:val="009A5246"/>
    <w:rsid w:val="009B67EE"/>
    <w:rsid w:val="009E28FB"/>
    <w:rsid w:val="009E5C7F"/>
    <w:rsid w:val="00AC4FF6"/>
    <w:rsid w:val="00AC5B7A"/>
    <w:rsid w:val="00AF0DDA"/>
    <w:rsid w:val="00B1499D"/>
    <w:rsid w:val="00B67104"/>
    <w:rsid w:val="00B80313"/>
    <w:rsid w:val="00BF5FEB"/>
    <w:rsid w:val="00BF7091"/>
    <w:rsid w:val="00C1285F"/>
    <w:rsid w:val="00C22891"/>
    <w:rsid w:val="00C243E7"/>
    <w:rsid w:val="00C43262"/>
    <w:rsid w:val="00CC6122"/>
    <w:rsid w:val="00D24490"/>
    <w:rsid w:val="00D609F8"/>
    <w:rsid w:val="00D66526"/>
    <w:rsid w:val="00D909F1"/>
    <w:rsid w:val="00DD3416"/>
    <w:rsid w:val="00E13C55"/>
    <w:rsid w:val="00E6050B"/>
    <w:rsid w:val="00E801DA"/>
    <w:rsid w:val="00EE2DE8"/>
    <w:rsid w:val="00FA61E6"/>
    <w:rsid w:val="00FD5685"/>
    <w:rsid w:val="00FF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natiicopaceni@yahoo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dunatiicopacen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-gr-contencios@j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ldascalu</cp:lastModifiedBy>
  <cp:revision>2</cp:revision>
  <cp:lastPrinted>2016-12-29T09:27:00Z</cp:lastPrinted>
  <dcterms:created xsi:type="dcterms:W3CDTF">2022-06-08T10:30:00Z</dcterms:created>
  <dcterms:modified xsi:type="dcterms:W3CDTF">2022-06-08T10:30:00Z</dcterms:modified>
</cp:coreProperties>
</file>